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E1F" w:rsidRPr="00FC1E1F" w:rsidRDefault="00FC1E1F" w:rsidP="004D6DF9">
      <w:pPr>
        <w:rPr>
          <w:rFonts w:ascii="Times New Roman" w:hAnsi="Times New Roman" w:cs="Times New Roman"/>
          <w:b/>
        </w:rPr>
      </w:pPr>
      <w:r w:rsidRPr="00FC1E1F">
        <w:rPr>
          <w:rFonts w:ascii="Times New Roman" w:hAnsi="Times New Roman" w:cs="Times New Roman"/>
          <w:b/>
        </w:rPr>
        <w:t>По</w:t>
      </w:r>
      <w:bookmarkStart w:id="0" w:name="_GoBack"/>
      <w:bookmarkEnd w:id="0"/>
      <w:r w:rsidRPr="00FC1E1F">
        <w:rPr>
          <w:rFonts w:ascii="Times New Roman" w:hAnsi="Times New Roman" w:cs="Times New Roman"/>
          <w:b/>
        </w:rPr>
        <w:t xml:space="preserve">ложение о семейном образовании и самообразовании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I. Общие положения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1.1. В соответствии со ст.17 Федерального закона от 29.12.2012 г. № 273-ФЗ «Об образовании в Российской Федерации» образование может быть получено: а) в организациях, осуществляющих образовательную деятельность; б) вне организаций, осуществляющих образовательную деятельность (в форме семейного образования и самообразования).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1.2.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1.3.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1.4. 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1.5.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1.6. Настоящие Положение определяет порядок организации получения семейного образования, самообразования.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II. Организация семейного образования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2.1. 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2.2. </w:t>
      </w:r>
      <w:proofErr w:type="gramStart"/>
      <w:r w:rsidRPr="00FC1E1F">
        <w:rPr>
          <w:rFonts w:ascii="Times New Roman" w:hAnsi="Times New Roman" w:cs="Times New Roman"/>
        </w:rPr>
        <w:t>Обучающийся</w:t>
      </w:r>
      <w:proofErr w:type="gramEnd"/>
      <w:r w:rsidRPr="00FC1E1F">
        <w:rPr>
          <w:rFonts w:ascii="Times New Roman" w:hAnsi="Times New Roman" w:cs="Times New Roman"/>
        </w:rPr>
        <w:t xml:space="preserve"> может перейти на семейную форму получения образования на любом уровне образования: начальном общем, основном общем, среднем общем.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2.3. </w:t>
      </w:r>
      <w:proofErr w:type="gramStart"/>
      <w:r w:rsidRPr="00FC1E1F">
        <w:rPr>
          <w:rFonts w:ascii="Times New Roman" w:hAnsi="Times New Roman" w:cs="Times New Roman"/>
        </w:rPr>
        <w:t xml:space="preserve"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 </w:t>
      </w:r>
      <w:proofErr w:type="gramEnd"/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2.4.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</w:t>
      </w:r>
      <w:proofErr w:type="gramStart"/>
      <w:r w:rsidRPr="00FC1E1F">
        <w:rPr>
          <w:rFonts w:ascii="Times New Roman" w:hAnsi="Times New Roman" w:cs="Times New Roman"/>
        </w:rPr>
        <w:t>обучающийся</w:t>
      </w:r>
      <w:proofErr w:type="gramEnd"/>
      <w:r w:rsidRPr="00FC1E1F">
        <w:rPr>
          <w:rFonts w:ascii="Times New Roman" w:hAnsi="Times New Roman" w:cs="Times New Roman"/>
        </w:rPr>
        <w:t xml:space="preserve"> отчисляется из образовательной организации.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2.5.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Отдел </w:t>
      </w:r>
      <w:r w:rsidRPr="00FC1E1F">
        <w:rPr>
          <w:rFonts w:ascii="Times New Roman" w:hAnsi="Times New Roman" w:cs="Times New Roman"/>
        </w:rPr>
        <w:lastRenderedPageBreak/>
        <w:t>образования</w:t>
      </w:r>
      <w:proofErr w:type="gramStart"/>
      <w:r w:rsidRPr="00FC1E1F">
        <w:rPr>
          <w:rFonts w:ascii="Times New Roman" w:hAnsi="Times New Roman" w:cs="Times New Roman"/>
        </w:rPr>
        <w:t xml:space="preserve"> ,</w:t>
      </w:r>
      <w:proofErr w:type="gramEnd"/>
      <w:r w:rsidRPr="00FC1E1F">
        <w:rPr>
          <w:rFonts w:ascii="Times New Roman" w:hAnsi="Times New Roman" w:cs="Times New Roman"/>
        </w:rPr>
        <w:t xml:space="preserve"> который ведет учет детей, имеющих право на получение общего образования каждого уровня.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2.6.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2.7.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 w:rsidRPr="00FC1E1F">
        <w:rPr>
          <w:rFonts w:ascii="Times New Roman" w:hAnsi="Times New Roman" w:cs="Times New Roman"/>
        </w:rPr>
        <w:t>Минобрнауки</w:t>
      </w:r>
      <w:proofErr w:type="spellEnd"/>
      <w:r w:rsidRPr="00FC1E1F">
        <w:rPr>
          <w:rFonts w:ascii="Times New Roman" w:hAnsi="Times New Roman" w:cs="Times New Roman"/>
        </w:rPr>
        <w:t xml:space="preserve"> России от 22.01.2014 №32.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2.8. Перевод </w:t>
      </w:r>
      <w:proofErr w:type="gramStart"/>
      <w:r w:rsidRPr="00FC1E1F">
        <w:rPr>
          <w:rFonts w:ascii="Times New Roman" w:hAnsi="Times New Roman" w:cs="Times New Roman"/>
        </w:rPr>
        <w:t>обучающихся</w:t>
      </w:r>
      <w:proofErr w:type="gramEnd"/>
      <w:r w:rsidRPr="00FC1E1F">
        <w:rPr>
          <w:rFonts w:ascii="Times New Roman" w:hAnsi="Times New Roman" w:cs="Times New Roman"/>
        </w:rPr>
        <w:t xml:space="preserve"> по семейной форме обучения в следующий класс осуществляется по результатам промежуточной аттестации на основании решения педсовета. По итогам промежуточной аттестации образовательная организация оформляет экстерну справку/информационный лист или иной документ, подтверждающий освоение/не освоение программы и полученный результат. Документ заверяется печатью образовательной организации и подписью ее руководителя. I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II. Организация самообразования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3.1. Среднее общее образование может быть получено в форме самообразования.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3.3. 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</w:t>
      </w:r>
      <w:proofErr w:type="gramStart"/>
      <w:r w:rsidRPr="00FC1E1F">
        <w:rPr>
          <w:rFonts w:ascii="Times New Roman" w:hAnsi="Times New Roman" w:cs="Times New Roman"/>
        </w:rPr>
        <w:t>предоставляют имеющиеся документы</w:t>
      </w:r>
      <w:proofErr w:type="gramEnd"/>
      <w:r w:rsidRPr="00FC1E1F">
        <w:rPr>
          <w:rFonts w:ascii="Times New Roman" w:hAnsi="Times New Roman" w:cs="Times New Roman"/>
        </w:rPr>
        <w:t xml:space="preserve"> о промежуточной аттестации или документ об образовании.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3.4. Администрация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3.5. Руководитель образовательной организации издает приказ об утверждении графика прохождения промежуточной аттестации обучающегося в форме самообразования.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IV. Организация и проведения аттестации </w:t>
      </w:r>
      <w:proofErr w:type="gramStart"/>
      <w:r w:rsidRPr="00FC1E1F">
        <w:rPr>
          <w:rFonts w:ascii="Times New Roman" w:hAnsi="Times New Roman" w:cs="Times New Roman"/>
        </w:rPr>
        <w:t>обучающихся</w:t>
      </w:r>
      <w:proofErr w:type="gramEnd"/>
      <w:r w:rsidRPr="00FC1E1F">
        <w:rPr>
          <w:rFonts w:ascii="Times New Roman" w:hAnsi="Times New Roman" w:cs="Times New Roman"/>
        </w:rPr>
        <w:t xml:space="preserve">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4.2. Экстерны – лица, зачисленные в образовательное учреждение для прохождения промежуточной и (или) государственной итоговой аттестации.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 </w:t>
      </w:r>
      <w:proofErr w:type="gramStart"/>
      <w:r w:rsidRPr="00FC1E1F">
        <w:rPr>
          <w:rFonts w:ascii="Times New Roman" w:hAnsi="Times New Roman" w:cs="Times New Roman"/>
        </w:rPr>
        <w:t>-с</w:t>
      </w:r>
      <w:proofErr w:type="gramEnd"/>
      <w:r w:rsidRPr="00FC1E1F">
        <w:rPr>
          <w:rFonts w:ascii="Times New Roman" w:hAnsi="Times New Roman" w:cs="Times New Roman"/>
        </w:rPr>
        <w:t xml:space="preserve">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4.4. </w:t>
      </w:r>
      <w:proofErr w:type="gramStart"/>
      <w:r w:rsidRPr="00FC1E1F">
        <w:rPr>
          <w:rFonts w:ascii="Times New Roman" w:hAnsi="Times New Roman" w:cs="Times New Roman"/>
        </w:rPr>
        <w:t>Вместе с заявлением предоставляются следующие документы: 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 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- личное дело (при отсутствии личного дела в образовательном учреждении оформляется личное дело на время прохождения аттестации</w:t>
      </w:r>
      <w:proofErr w:type="gramEnd"/>
      <w:r w:rsidRPr="00FC1E1F">
        <w:rPr>
          <w:rFonts w:ascii="Times New Roman" w:hAnsi="Times New Roman" w:cs="Times New Roman"/>
        </w:rPr>
        <w:t xml:space="preserve">); - </w:t>
      </w:r>
      <w:proofErr w:type="gramStart"/>
      <w:r w:rsidRPr="00FC1E1F">
        <w:rPr>
          <w:rFonts w:ascii="Times New Roman" w:hAnsi="Times New Roman" w:cs="Times New Roman"/>
        </w:rPr>
        <w:t xml:space="preserve"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 </w:t>
      </w:r>
      <w:proofErr w:type="gramEnd"/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4.5. 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аттестации. Копия распорядительного акта хранится в личном деле экстерна.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4.6.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FC1E1F">
        <w:rPr>
          <w:rFonts w:ascii="Times New Roman" w:hAnsi="Times New Roman" w:cs="Times New Roman"/>
        </w:rPr>
        <w:t>непрохождение</w:t>
      </w:r>
      <w:proofErr w:type="spellEnd"/>
      <w:r w:rsidRPr="00FC1E1F">
        <w:rPr>
          <w:rFonts w:ascii="Times New Roman" w:hAnsi="Times New Roman" w:cs="Times New Roman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4.7. Академическая задолженность подлежит ликвидации в сроки, определенные образовательной организацией по согласованию с родителями (законными представителями). Для проведения промежуточной аттестации во второй раз образовательной организацией создается комиссия.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4.8. Экстерны, имеющие академическую задолженность, вправе пройти промежуточную аттестацию по </w:t>
      </w:r>
      <w:proofErr w:type="gramStart"/>
      <w:r w:rsidRPr="00FC1E1F">
        <w:rPr>
          <w:rFonts w:ascii="Times New Roman" w:hAnsi="Times New Roman" w:cs="Times New Roman"/>
        </w:rPr>
        <w:t>соответствующим</w:t>
      </w:r>
      <w:proofErr w:type="gramEnd"/>
      <w:r w:rsidRPr="00FC1E1F">
        <w:rPr>
          <w:rFonts w:ascii="Times New Roman" w:hAnsi="Times New Roman" w:cs="Times New Roman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4.9.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4.10. Результаты промежуточной аттестации экстернов отражаются в протоколах.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4.11.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4.12.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4.13.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2 к Положению.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4.14.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4.15.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 w:rsidRPr="00FC1E1F">
        <w:rPr>
          <w:rFonts w:ascii="Times New Roman" w:hAnsi="Times New Roman" w:cs="Times New Roman"/>
        </w:rPr>
        <w:t>обучающегося</w:t>
      </w:r>
      <w:proofErr w:type="gramEnd"/>
      <w:r w:rsidRPr="00FC1E1F">
        <w:rPr>
          <w:rFonts w:ascii="Times New Roman" w:hAnsi="Times New Roman" w:cs="Times New Roman"/>
        </w:rPr>
        <w:t xml:space="preserve">. </w:t>
      </w:r>
    </w:p>
    <w:p w:rsidR="00FC1E1F" w:rsidRDefault="00FC1E1F" w:rsidP="00FC1E1F">
      <w:pPr>
        <w:jc w:val="both"/>
        <w:rPr>
          <w:rFonts w:ascii="Times New Roman" w:hAnsi="Times New Roman" w:cs="Times New Roman"/>
        </w:rPr>
      </w:pPr>
      <w:proofErr w:type="gramStart"/>
      <w:r w:rsidRPr="00FC1E1F">
        <w:rPr>
          <w:rFonts w:ascii="Times New Roman" w:hAnsi="Times New Roman" w:cs="Times New Roman"/>
        </w:rPr>
        <w:t>4.16 Обучающиеся, не ликвидировавшие в установленные сроки академическую задолженность, продолжают получать образование в образовательной</w:t>
      </w:r>
      <w:r>
        <w:rPr>
          <w:rFonts w:ascii="Times New Roman" w:hAnsi="Times New Roman" w:cs="Times New Roman"/>
        </w:rPr>
        <w:t xml:space="preserve"> организации, </w:t>
      </w:r>
      <w:proofErr w:type="gramEnd"/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proofErr w:type="gramStart"/>
      <w:r w:rsidRPr="00FC1E1F">
        <w:rPr>
          <w:rFonts w:ascii="Times New Roman" w:hAnsi="Times New Roman" w:cs="Times New Roman"/>
        </w:rPr>
        <w:t xml:space="preserve">4.17 Прохождение промежуточной аттестации осуществляется ежегодно с целью контроля реализации прав ребенка на образование, а также для подтверждения освоения обучающимся стандарта по учебным предметам и фиксации годовых оценок, которые учитываются при выставлении итоговых отметок в аттестат по завершении определенной ступени обучения. </w:t>
      </w:r>
      <w:proofErr w:type="gramEnd"/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>4.18 Родители имеют право выбрать как альтернативу муниципальному учреждению, обучение в семье с использованием ресурсов дистанционной онлайн</w:t>
      </w:r>
      <w:r>
        <w:rPr>
          <w:rFonts w:ascii="Times New Roman" w:hAnsi="Times New Roman" w:cs="Times New Roman"/>
        </w:rPr>
        <w:t xml:space="preserve"> </w:t>
      </w:r>
      <w:r w:rsidRPr="00FC1E1F">
        <w:rPr>
          <w:rFonts w:ascii="Times New Roman" w:hAnsi="Times New Roman" w:cs="Times New Roman"/>
        </w:rPr>
        <w:t xml:space="preserve">школы, центров или иных частных/негосударственных организаций, которые по итогам работы с детьми не проводят государственную итоговую аттестацию, не выдают документ государственного образца. В этом случае справка, учебная ведомость или иной документ о текущей успеваемости из этих организаций являются действительными при условии, что учреждение, выдавшее их, имеет государственную лицензию и государственную аккредитацию образовательной деятельности по основным образовательным программам. Указанный документ учитывается школой при определении отметок по учебным дисциплинам, особенно по предметам, которые не входят в перечень экзаменов государственной итоговой аттестации. Вместе с тем, наличие справки не освобождает от прохождения промежуточной аттестации в образовательной организации, которая осуществляет перевод экстерна в следующий класс, поскольку она несет ответственность за качество, достоверность и объективность оценивания знаний ребенка, а в завершении осуществляет допуск к итоговой аттестации, выставляет отметки, выдает аттестат по итогам экзаменов.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>4</w:t>
      </w:r>
      <w:r w:rsidRPr="00FC1E1F">
        <w:rPr>
          <w:rFonts w:ascii="Times New Roman" w:hAnsi="Times New Roman" w:cs="Times New Roman"/>
        </w:rPr>
        <w:t xml:space="preserve">.19 Экстерны, не прошедшие государственную итоговую аттестацию или получившие неудовлетворительные результаты, вправе пройти ГИА в сроки, определяемые Порядком. Лицам, повторно не прошедшим ГИА, выдается справка об </w:t>
      </w:r>
      <w:proofErr w:type="gramStart"/>
      <w:r w:rsidRPr="00FC1E1F">
        <w:rPr>
          <w:rFonts w:ascii="Times New Roman" w:hAnsi="Times New Roman" w:cs="Times New Roman"/>
        </w:rPr>
        <w:t>обучении по образцу</w:t>
      </w:r>
      <w:proofErr w:type="gramEnd"/>
      <w:r w:rsidRPr="00FC1E1F">
        <w:rPr>
          <w:rFonts w:ascii="Times New Roman" w:hAnsi="Times New Roman" w:cs="Times New Roman"/>
        </w:rPr>
        <w:t xml:space="preserve">, самостоятельно устанавливаемому образовательной организацией.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4.20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образовательной организацией, в которой проводилась государственная итоговая аттестация.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V. Права </w:t>
      </w:r>
      <w:proofErr w:type="gramStart"/>
      <w:r w:rsidRPr="00FC1E1F">
        <w:rPr>
          <w:rFonts w:ascii="Times New Roman" w:hAnsi="Times New Roman" w:cs="Times New Roman"/>
        </w:rPr>
        <w:t>обучающихся</w:t>
      </w:r>
      <w:proofErr w:type="gramEnd"/>
      <w:r w:rsidRPr="00FC1E1F">
        <w:rPr>
          <w:rFonts w:ascii="Times New Roman" w:hAnsi="Times New Roman" w:cs="Times New Roman"/>
        </w:rPr>
        <w:t xml:space="preserve">, получающих образование в семейной форме и самообразования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5.1. </w:t>
      </w:r>
      <w:proofErr w:type="gramStart"/>
      <w:r w:rsidRPr="00FC1E1F">
        <w:rPr>
          <w:rFonts w:ascii="Times New Roman" w:hAnsi="Times New Roman" w:cs="Times New Roman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  <w:r w:rsidRPr="00FC1E1F">
        <w:rPr>
          <w:rFonts w:ascii="Times New Roman" w:hAnsi="Times New Roman" w:cs="Times New Roman"/>
        </w:rPr>
        <w:t xml:space="preserve"> Обучающиеся имеют право получать необходимые консультации по каждому учебному предмету, по которому он проходит аттестацию.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5.2.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 w:rsidRPr="00FC1E1F">
        <w:rPr>
          <w:rFonts w:ascii="Times New Roman" w:hAnsi="Times New Roman" w:cs="Times New Roman"/>
        </w:rPr>
        <w:t>обучающийся</w:t>
      </w:r>
      <w:proofErr w:type="gramEnd"/>
      <w:r w:rsidRPr="00FC1E1F">
        <w:rPr>
          <w:rFonts w:ascii="Times New Roman" w:hAnsi="Times New Roman" w:cs="Times New Roman"/>
        </w:rPr>
        <w:t xml:space="preserve"> проходит промежуточную и (или) государственную итоговую аттестацию бесплатно.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5.3. </w:t>
      </w:r>
      <w:proofErr w:type="gramStart"/>
      <w:r w:rsidRPr="00FC1E1F">
        <w:rPr>
          <w:rFonts w:ascii="Times New Roman" w:hAnsi="Times New Roman" w:cs="Times New Roman"/>
        </w:rPr>
        <w:t>Обучающиеся</w:t>
      </w:r>
      <w:proofErr w:type="gramEnd"/>
      <w:r w:rsidRPr="00FC1E1F">
        <w:rPr>
          <w:rFonts w:ascii="Times New Roman" w:hAnsi="Times New Roman" w:cs="Times New Roman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5.4 Экстерн имеет право участвовать во всероссийских проверочных работах совместно с </w:t>
      </w:r>
      <w:proofErr w:type="gramStart"/>
      <w:r w:rsidRPr="00FC1E1F">
        <w:rPr>
          <w:rFonts w:ascii="Times New Roman" w:hAnsi="Times New Roman" w:cs="Times New Roman"/>
        </w:rPr>
        <w:t>обучающимися</w:t>
      </w:r>
      <w:proofErr w:type="gramEnd"/>
      <w:r w:rsidRPr="00FC1E1F">
        <w:rPr>
          <w:rFonts w:ascii="Times New Roman" w:hAnsi="Times New Roman" w:cs="Times New Roman"/>
        </w:rPr>
        <w:t xml:space="preserve"> соответствующего класса.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5.5. За экстерном сохраняется право согласования (по заявлению) индивидуальных сроков прохождения промежуточной аттестации, возможность ускоренного обучения в пределах осваиваемой образовательной программы. Приложение 1 Форма заявления гражданина или его родителей (законных представителей) на зачисление в образовательную организацию для прохождения промежуточной и (или) государственной итоговой аттестации экстерном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>Руководителю ____________________________________ (наименование ОО) ______________________________________________ (фамилия и инициалы руководителя ОО) от ______________________________________________ (фамилия, имя, отчество полностью) Место регистрации (адрес) _________________________ _________________________________________________ _________________________________________________ Сведения о документе, подтверждающем статус законного представителя __________________________________________________________ (№, серия, дата выдачи, кем выдан) телефон Заявление Прошу зачислить меня (моег</w:t>
      </w:r>
      <w:proofErr w:type="gramStart"/>
      <w:r w:rsidRPr="00FC1E1F">
        <w:rPr>
          <w:rFonts w:ascii="Times New Roman" w:hAnsi="Times New Roman" w:cs="Times New Roman"/>
        </w:rPr>
        <w:t>о(</w:t>
      </w:r>
      <w:proofErr w:type="gramEnd"/>
      <w:r w:rsidRPr="00FC1E1F">
        <w:rPr>
          <w:rFonts w:ascii="Times New Roman" w:hAnsi="Times New Roman" w:cs="Times New Roman"/>
        </w:rPr>
        <w:t>ю) сына(дочь)) _____________________________________ _____________________________________________________________________________, (ФИО полностью) для прохождения промежуточной и (или) государственной итоговой аттестации за курс ____ класса (по предмету(</w:t>
      </w:r>
      <w:proofErr w:type="spellStart"/>
      <w:r w:rsidRPr="00FC1E1F">
        <w:rPr>
          <w:rFonts w:ascii="Times New Roman" w:hAnsi="Times New Roman" w:cs="Times New Roman"/>
        </w:rPr>
        <w:t>ам</w:t>
      </w:r>
      <w:proofErr w:type="spellEnd"/>
      <w:r w:rsidRPr="00FC1E1F">
        <w:rPr>
          <w:rFonts w:ascii="Times New Roman" w:hAnsi="Times New Roman" w:cs="Times New Roman"/>
        </w:rPr>
        <w:t>) (нужное подчеркнуть) на весь период получения общего образования/на период прохождения промежуточной и /или государственной итоговой аттестации/на период 202__/202__ учебного года. Прошу разрешить мне / моем</w:t>
      </w:r>
      <w:proofErr w:type="gramStart"/>
      <w:r w:rsidRPr="00FC1E1F">
        <w:rPr>
          <w:rFonts w:ascii="Times New Roman" w:hAnsi="Times New Roman" w:cs="Times New Roman"/>
        </w:rPr>
        <w:t>у(</w:t>
      </w:r>
      <w:proofErr w:type="gramEnd"/>
      <w:r w:rsidRPr="00FC1E1F">
        <w:rPr>
          <w:rFonts w:ascii="Times New Roman" w:hAnsi="Times New Roman" w:cs="Times New Roman"/>
        </w:rPr>
        <w:t>ей) сыну(дочери): - посещать лабораторные и практические занятия (указать по каким предметам); - принимать участие в централизованном тестировании (нужное подчеркнуть). С лицензией на осуществление образовательной деятельности, свидетельством о государственной аккредитации, Уставом ________________________________________, (наименование образовательной организации) 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FC1E1F">
        <w:rPr>
          <w:rFonts w:ascii="Times New Roman" w:hAnsi="Times New Roman" w:cs="Times New Roman"/>
        </w:rPr>
        <w:t>н(</w:t>
      </w:r>
      <w:proofErr w:type="gramEnd"/>
      <w:r w:rsidRPr="00FC1E1F">
        <w:rPr>
          <w:rFonts w:ascii="Times New Roman" w:hAnsi="Times New Roman" w:cs="Times New Roman"/>
        </w:rPr>
        <w:t xml:space="preserve">а). Дата__________________ Подпись__________________ </w:t>
      </w:r>
      <w:proofErr w:type="gramStart"/>
      <w:r w:rsidRPr="00FC1E1F">
        <w:rPr>
          <w:rFonts w:ascii="Times New Roman" w:hAnsi="Times New Roman" w:cs="Times New Roman"/>
        </w:rPr>
        <w:t>Согласен</w:t>
      </w:r>
      <w:proofErr w:type="gramEnd"/>
      <w:r w:rsidRPr="00FC1E1F">
        <w:rPr>
          <w:rFonts w:ascii="Times New Roman" w:hAnsi="Times New Roman" w:cs="Times New Roman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 Дата__________________ Подпись__________________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Приложение 2 </w:t>
      </w:r>
    </w:p>
    <w:p w:rsidR="00FC1E1F" w:rsidRPr="00FC1E1F" w:rsidRDefault="00FC1E1F" w:rsidP="00FC1E1F">
      <w:pPr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>СПРАВКА О ПРОМЕЖУТОЧНОЙ АТТЕСТАЦИИ _____________________________________________________________________________ (фамилия, имя, отчество) в ____________________________________________________________________________ (наименование общеобразовательной организации, адрес) _____________________________________________________________________________ в __________ учебном году пройдена промежуточная аттестация №</w:t>
      </w:r>
      <w:proofErr w:type="gramStart"/>
      <w:r w:rsidRPr="00FC1E1F">
        <w:rPr>
          <w:rFonts w:ascii="Times New Roman" w:hAnsi="Times New Roman" w:cs="Times New Roman"/>
        </w:rPr>
        <w:t>п</w:t>
      </w:r>
      <w:proofErr w:type="gramEnd"/>
      <w:r w:rsidRPr="00FC1E1F">
        <w:rPr>
          <w:rFonts w:ascii="Times New Roman" w:hAnsi="Times New Roman" w:cs="Times New Roman"/>
        </w:rPr>
        <w:t xml:space="preserve">/п Наименование учебных предметов Четверть, триместр, полугодие, модуль, класс, полный курс предмета Отметка 1 2 3 4 5 6 7 8 9 __________________________ ____________________________________ в _____ класс. </w:t>
      </w:r>
      <w:proofErr w:type="gramStart"/>
      <w:r w:rsidRPr="00FC1E1F">
        <w:rPr>
          <w:rFonts w:ascii="Times New Roman" w:hAnsi="Times New Roman" w:cs="Times New Roman"/>
        </w:rPr>
        <w:t>(Ф.И.О. обучающегося) (продолжит обучение, переведен) Руководитель образовательной организации _________ / __________________________ МП "__" ________________ г. Приложение 3 Договор № _____ 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 «___»_____________20__г. действующее на основании Устава, с одной стороны, и законный представитель (родитель, опекун, усыновитель) обучающегося___________________________________________________________ (фамилия, имя, отчество обучающегося), именуемого в дальнейшем «Обучающийся» _______________________________________________________________________ (фамилия</w:t>
      </w:r>
      <w:proofErr w:type="gramEnd"/>
      <w:r w:rsidRPr="00FC1E1F">
        <w:rPr>
          <w:rFonts w:ascii="Times New Roman" w:hAnsi="Times New Roman" w:cs="Times New Roman"/>
        </w:rPr>
        <w:t>, имя, отчество законного представителя), именуемого в дальнейшем «Представитель»,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 1. Предмет договора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1.1. Предметом настоящего договора является организация освоения обучающимся общеобразовательной программы общего образования в форме семейного образования в рамках государственного образовательного стандарта.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>2. Обязанности сторон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 2.1. Учреждение обязуется: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2.1.1.Предоставить </w:t>
      </w:r>
      <w:proofErr w:type="gramStart"/>
      <w:r w:rsidRPr="00FC1E1F">
        <w:rPr>
          <w:rFonts w:ascii="Times New Roman" w:hAnsi="Times New Roman" w:cs="Times New Roman"/>
        </w:rPr>
        <w:t>Обучающемуся</w:t>
      </w:r>
      <w:proofErr w:type="gramEnd"/>
      <w:r w:rsidRPr="00FC1E1F">
        <w:rPr>
          <w:rFonts w:ascii="Times New Roman" w:hAnsi="Times New Roman" w:cs="Times New Roman"/>
        </w:rPr>
        <w:t xml:space="preserve"> на время обучения бесплатно учебники и другую литературу, имеющиеся в библиотеке Учреждения.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 2.1.2.В целях освоения Обучающимся образовательных программ, являющихся предметом настоящего договора, обеспечить его консультативной и методической помощью, оказываемой в порядке, устанавливаемом Учреждением.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2.1.3.Провести качественную промежуточную аттестацию обучающегося </w:t>
      </w:r>
      <w:proofErr w:type="gramStart"/>
      <w:r w:rsidRPr="00FC1E1F">
        <w:rPr>
          <w:rFonts w:ascii="Times New Roman" w:hAnsi="Times New Roman" w:cs="Times New Roman"/>
        </w:rPr>
        <w:t>согласно графика</w:t>
      </w:r>
      <w:proofErr w:type="gramEnd"/>
      <w:r w:rsidRPr="00FC1E1F">
        <w:rPr>
          <w:rFonts w:ascii="Times New Roman" w:hAnsi="Times New Roman" w:cs="Times New Roman"/>
        </w:rPr>
        <w:t xml:space="preserve"> аттестаций.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2.1.4.По требованию Представителя досрочно проводить аттестацию Обучающегося в связи досрочным усвоением им соответствующей программы.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2.1.5.Произвести перевод Обучающегося в последующий класс по решению педагогического совета Учреждения по результатам промежуточной аттестации.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>2.1.6</w:t>
      </w:r>
      <w:proofErr w:type="gramStart"/>
      <w:r w:rsidRPr="00FC1E1F">
        <w:rPr>
          <w:rFonts w:ascii="Times New Roman" w:hAnsi="Times New Roman" w:cs="Times New Roman"/>
        </w:rPr>
        <w:t xml:space="preserve"> П</w:t>
      </w:r>
      <w:proofErr w:type="gramEnd"/>
      <w:r w:rsidRPr="00FC1E1F">
        <w:rPr>
          <w:rFonts w:ascii="Times New Roman" w:hAnsi="Times New Roman" w:cs="Times New Roman"/>
        </w:rPr>
        <w:t xml:space="preserve">редоставить Обучающемуся по заявлению Представителя или в случае расторжения настоящего договора возможность продолжения образования в форме очного обучения.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2.1.7.В случае получения Обучающимся неудовлетворительных годовых итоговых отметок по двум и более предметам по решению педагогического совета и по заявлению Представителя Обучающегося оставить на повторный курс обучения.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2.1.8. Провести государственную (итоговую) аттестацию Обучающегося в соответствии с нормативными документами по порядку проведения государственной (итоговой) аттестации выпускников образовательных учреждений;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2.1.9. Выдать выпускнику 9, 11 классов, прошедшему государственную (итоговую) аттестацию, документ государственного образца о соответствующем образовании (при условии наличия у Учреждения государственной аккредитации);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2.1.10. Осуществлять текущий контроль за освоением общеобразовательных </w:t>
      </w:r>
      <w:proofErr w:type="gramStart"/>
      <w:r w:rsidRPr="00FC1E1F">
        <w:rPr>
          <w:rFonts w:ascii="Times New Roman" w:hAnsi="Times New Roman" w:cs="Times New Roman"/>
        </w:rPr>
        <w:t>программ</w:t>
      </w:r>
      <w:proofErr w:type="gramEnd"/>
      <w:r w:rsidRPr="00FC1E1F">
        <w:rPr>
          <w:rFonts w:ascii="Times New Roman" w:hAnsi="Times New Roman" w:cs="Times New Roman"/>
        </w:rPr>
        <w:t xml:space="preserve"> Обучающимся в форме семейного образования.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3. Обязанности Представителя.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3.1.Представитель обязан: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proofErr w:type="gramStart"/>
      <w:r w:rsidRPr="00FC1E1F">
        <w:rPr>
          <w:rFonts w:ascii="Times New Roman" w:hAnsi="Times New Roman" w:cs="Times New Roman"/>
        </w:rPr>
        <w:t xml:space="preserve">3.1.1.Обеспечить усвоение Обучающимся общеобразовательных программ, являющихся предметом настоящего договора, в сроки, соответствующие расписанию проведения промежуточных аттестаций Обучающегося, утвержденному директором Учреждения. 3.1.2.Обеспечивать явку Обучающегося в Учреждение в установленные договором сроки, информировать Учреждение о непосещении Обучающимся Учреждения не позднее, чем за сутки до назначенного времени. </w:t>
      </w:r>
      <w:proofErr w:type="gramEnd"/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3.1.2.Информировать Учреждение о приглашенных им для </w:t>
      </w:r>
      <w:proofErr w:type="gramStart"/>
      <w:r w:rsidRPr="00FC1E1F">
        <w:rPr>
          <w:rFonts w:ascii="Times New Roman" w:hAnsi="Times New Roman" w:cs="Times New Roman"/>
        </w:rPr>
        <w:t>обучения</w:t>
      </w:r>
      <w:proofErr w:type="gramEnd"/>
      <w:r w:rsidRPr="00FC1E1F">
        <w:rPr>
          <w:rFonts w:ascii="Times New Roman" w:hAnsi="Times New Roman" w:cs="Times New Roman"/>
        </w:rPr>
        <w:t xml:space="preserve"> Обучающегося преподавателях и обеспечивать их участие в промежуточной и итоговой аттестации Обучающегося по требованию Учреждения (Учреждение выдвигает данное требование не позднее, чем за один месяц до даты проведения аттестации).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>4. Права Представителя.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 4.1.Представитель имеет право: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4.1.1.Для обеспечения освоения Обучающимся образовательных программ, являющихся предметом данного договора: - пригласить преподавателя (учителя) самостоятельно; - обратиться за консультативной помощью в Учреждение; - обучать самостоятельно.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4.1.2.Знакомиться с результатами аттестаций, присутствовать на аттестациях и консультациях </w:t>
      </w:r>
      <w:proofErr w:type="gramStart"/>
      <w:r w:rsidRPr="00FC1E1F">
        <w:rPr>
          <w:rFonts w:ascii="Times New Roman" w:hAnsi="Times New Roman" w:cs="Times New Roman"/>
        </w:rPr>
        <w:t>Обучающегося</w:t>
      </w:r>
      <w:proofErr w:type="gramEnd"/>
      <w:r w:rsidRPr="00FC1E1F">
        <w:rPr>
          <w:rFonts w:ascii="Times New Roman" w:hAnsi="Times New Roman" w:cs="Times New Roman"/>
        </w:rPr>
        <w:t xml:space="preserve">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5. Ответственность сторон.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5.1.Учреждение в установленном порядке несет ответственность за: - качество проведения аттестации Обучающегося, - освоение Обучающимся вопросов, рассматриваемых на консультациях педагогами Учреждения, при условии присутствия на консультациях Обучающегося.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5.2.Представитель несет ответственность за: - посещаемость Обучающимся консультаций и аттестаций, - освоение Обучающимся программ, изучаемых им без участия педагогов Учреждения.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6.Срок действия, порядок изменения и расторжения договора 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6.1.Срок действия настоящего Договора с « »________ 20 ___ г. до освоения </w:t>
      </w:r>
      <w:proofErr w:type="gramStart"/>
      <w:r w:rsidRPr="00FC1E1F">
        <w:rPr>
          <w:rFonts w:ascii="Times New Roman" w:hAnsi="Times New Roman" w:cs="Times New Roman"/>
        </w:rPr>
        <w:t>Обучающимся</w:t>
      </w:r>
      <w:proofErr w:type="gramEnd"/>
      <w:r w:rsidRPr="00FC1E1F">
        <w:rPr>
          <w:rFonts w:ascii="Times New Roman" w:hAnsi="Times New Roman" w:cs="Times New Roman"/>
        </w:rPr>
        <w:t xml:space="preserve"> образовательной программы начального общего, основного общего, среднего (полного) общего образования.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 6.2.Дополнения и изменения к договору вносятся путем составления и подписания сторонами дополнительного соглашения, являющегося неотъемлемой частью настоящего Договора. 6.3.Учреждение вправе расторгнуть Договор при условии </w:t>
      </w:r>
      <w:proofErr w:type="spellStart"/>
      <w:r w:rsidRPr="00FC1E1F">
        <w:rPr>
          <w:rFonts w:ascii="Times New Roman" w:hAnsi="Times New Roman" w:cs="Times New Roman"/>
        </w:rPr>
        <w:t>неосвоения</w:t>
      </w:r>
      <w:proofErr w:type="spellEnd"/>
      <w:r w:rsidRPr="00FC1E1F">
        <w:rPr>
          <w:rFonts w:ascii="Times New Roman" w:hAnsi="Times New Roman" w:cs="Times New Roman"/>
        </w:rPr>
        <w:t xml:space="preserve"> Обучающимся общеобразовательной программы. </w:t>
      </w:r>
      <w:proofErr w:type="gramStart"/>
      <w:r w:rsidRPr="00FC1E1F">
        <w:rPr>
          <w:rFonts w:ascii="Times New Roman" w:hAnsi="Times New Roman" w:cs="Times New Roman"/>
        </w:rPr>
        <w:t>В случае расторжения договора Обучающемуся предоставляется возможность продолжить по желанию родителей (и иных законных представителей) обучение в другой форме в данном Учреждении.</w:t>
      </w:r>
      <w:proofErr w:type="gramEnd"/>
      <w:r w:rsidRPr="00FC1E1F">
        <w:rPr>
          <w:rFonts w:ascii="Times New Roman" w:hAnsi="Times New Roman" w:cs="Times New Roman"/>
        </w:rPr>
        <w:t xml:space="preserve"> </w:t>
      </w:r>
      <w:proofErr w:type="gramStart"/>
      <w:r w:rsidRPr="00FC1E1F">
        <w:rPr>
          <w:rFonts w:ascii="Times New Roman" w:hAnsi="Times New Roman" w:cs="Times New Roman"/>
        </w:rPr>
        <w:t>По решению педагогического совета Учреждения и с согласия родителей (и иных законных представителей) обучающийся может быть оставлен на повторный курс обучения.</w:t>
      </w:r>
      <w:proofErr w:type="gramEnd"/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>7.Заключительная часть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7.1. Настоящий договор составлен на 3-х листах и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 </w:t>
      </w:r>
    </w:p>
    <w:p w:rsid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8. Реквизиты сторон: </w:t>
      </w:r>
    </w:p>
    <w:p w:rsid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 xml:space="preserve">Представитель Учреждение ФИО ______________ паспорт серия, когда кем выдан адрес места жительства______ _______________________ тел._____________________ __________ _______________ подпись (ФИО Представителя). «__» _________ 20__ года ____________________________________ наименование ОО адрес_______________________________ ____________________________________ тел. </w:t>
      </w:r>
    </w:p>
    <w:p w:rsidR="00FC1E1F" w:rsidRDefault="00FC1E1F" w:rsidP="00FC1E1F">
      <w:pPr>
        <w:jc w:val="both"/>
        <w:rPr>
          <w:rFonts w:ascii="Times New Roman" w:hAnsi="Times New Roman" w:cs="Times New Roman"/>
        </w:rPr>
      </w:pPr>
    </w:p>
    <w:p w:rsidR="00FC1E1F" w:rsidRDefault="00FC1E1F" w:rsidP="00FC1E1F">
      <w:pPr>
        <w:jc w:val="both"/>
        <w:rPr>
          <w:rFonts w:ascii="Times New Roman" w:hAnsi="Times New Roman" w:cs="Times New Roman"/>
        </w:rPr>
      </w:pP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  <w:r w:rsidRPr="00FC1E1F">
        <w:rPr>
          <w:rFonts w:ascii="Times New Roman" w:hAnsi="Times New Roman" w:cs="Times New Roman"/>
        </w:rPr>
        <w:t>____________________ __________ ______________________ подпись (ФИО Директора)</w:t>
      </w:r>
    </w:p>
    <w:p w:rsidR="00FC1E1F" w:rsidRPr="00FC1E1F" w:rsidRDefault="00FC1E1F" w:rsidP="00FC1E1F">
      <w:pPr>
        <w:jc w:val="both"/>
        <w:rPr>
          <w:rFonts w:ascii="Times New Roman" w:hAnsi="Times New Roman" w:cs="Times New Roman"/>
        </w:rPr>
      </w:pPr>
    </w:p>
    <w:sectPr w:rsidR="00FC1E1F" w:rsidRPr="00FC1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E1F"/>
    <w:rsid w:val="004D6DF9"/>
    <w:rsid w:val="00BA03ED"/>
    <w:rsid w:val="00D06707"/>
    <w:rsid w:val="00FC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3276</Words>
  <Characters>18675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2021-11-08T13:05:00Z</dcterms:created>
  <dcterms:modified xsi:type="dcterms:W3CDTF">2021-11-08T13:23:00Z</dcterms:modified>
</cp:coreProperties>
</file>